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9E" w:rsidRDefault="00211D9E" w:rsidP="00F1385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1D9E" w:rsidRDefault="00211D9E" w:rsidP="00F1385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1D9E" w:rsidRDefault="00211D9E" w:rsidP="00F1385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1D9E" w:rsidRDefault="00211D9E" w:rsidP="00F1385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1D9E" w:rsidRDefault="00211D9E" w:rsidP="00F1385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1D9E" w:rsidRDefault="00211D9E" w:rsidP="00F1385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D36BD" w:rsidRDefault="00F1385C" w:rsidP="00F1385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TITLE </w:t>
      </w:r>
    </w:p>
    <w:p w:rsidR="00DB5CC1" w:rsidRPr="001F4304" w:rsidRDefault="00DB5CC1" w:rsidP="00F1385C">
      <w:pPr>
        <w:ind w:firstLine="375"/>
        <w:jc w:val="center"/>
        <w:rPr>
          <w:rFonts w:ascii="Arial" w:hAnsi="Arial" w:cs="Arial"/>
          <w:sz w:val="16"/>
          <w:szCs w:val="16"/>
          <w:lang w:val="en-US"/>
        </w:rPr>
      </w:pPr>
    </w:p>
    <w:p w:rsidR="00DB5CC1" w:rsidRPr="00E578F7" w:rsidRDefault="00F1385C" w:rsidP="00F1385C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E578F7">
        <w:rPr>
          <w:rFonts w:ascii="Arial" w:hAnsi="Arial" w:cs="Arial"/>
          <w:sz w:val="16"/>
          <w:szCs w:val="16"/>
          <w:lang w:val="en-US"/>
        </w:rPr>
        <w:t>Name SURNAME</w:t>
      </w:r>
      <w:r w:rsidR="00DB5CC1" w:rsidRPr="00E578F7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="00DB5CC1" w:rsidRPr="00E578F7">
        <w:rPr>
          <w:rFonts w:ascii="Arial" w:hAnsi="Arial" w:cs="Arial"/>
          <w:sz w:val="16"/>
          <w:szCs w:val="16"/>
          <w:lang w:val="en-US"/>
        </w:rPr>
        <w:t xml:space="preserve">*, </w:t>
      </w:r>
      <w:r w:rsidRPr="00E578F7">
        <w:rPr>
          <w:rFonts w:ascii="Arial" w:hAnsi="Arial" w:cs="Arial"/>
          <w:sz w:val="16"/>
          <w:szCs w:val="16"/>
          <w:lang w:val="en-US"/>
        </w:rPr>
        <w:t>Name SURNAME</w:t>
      </w:r>
      <w:r w:rsidRPr="00E578F7">
        <w:rPr>
          <w:rFonts w:ascii="Arial" w:hAnsi="Arial" w:cs="Arial"/>
          <w:sz w:val="16"/>
          <w:szCs w:val="16"/>
          <w:vertAlign w:val="superscript"/>
          <w:lang w:val="en-US"/>
        </w:rPr>
        <w:t>2</w:t>
      </w:r>
    </w:p>
    <w:p w:rsidR="00DB5CC1" w:rsidRPr="00E578F7" w:rsidRDefault="00DB5CC1" w:rsidP="001F4304">
      <w:pPr>
        <w:ind w:firstLine="375"/>
        <w:jc w:val="center"/>
        <w:rPr>
          <w:rFonts w:ascii="Arial" w:hAnsi="Arial" w:cs="Arial"/>
          <w:sz w:val="16"/>
          <w:szCs w:val="16"/>
          <w:lang w:val="en-US"/>
        </w:rPr>
      </w:pPr>
    </w:p>
    <w:p w:rsidR="00DB5CC1" w:rsidRPr="00221967" w:rsidRDefault="00DB5CC1" w:rsidP="00221967">
      <w:pPr>
        <w:jc w:val="right"/>
        <w:rPr>
          <w:rFonts w:ascii="Arial" w:hAnsi="Arial" w:cs="Arial"/>
          <w:sz w:val="14"/>
          <w:szCs w:val="14"/>
          <w:lang w:val="en-US"/>
        </w:rPr>
      </w:pPr>
      <w:r w:rsidRPr="00221967">
        <w:rPr>
          <w:rFonts w:ascii="Arial" w:hAnsi="Arial" w:cs="Arial"/>
          <w:sz w:val="14"/>
          <w:szCs w:val="14"/>
          <w:vertAlign w:val="superscript"/>
          <w:lang w:val="en-US"/>
        </w:rPr>
        <w:t xml:space="preserve">1 </w:t>
      </w:r>
      <w:r w:rsidR="00F1385C" w:rsidRPr="00221967">
        <w:rPr>
          <w:rFonts w:ascii="Arial" w:hAnsi="Arial" w:cs="Arial"/>
          <w:sz w:val="14"/>
          <w:szCs w:val="14"/>
          <w:lang w:val="en-US"/>
        </w:rPr>
        <w:t>A</w:t>
      </w:r>
      <w:r w:rsidR="00F1385C">
        <w:rPr>
          <w:rFonts w:ascii="Arial" w:hAnsi="Arial" w:cs="Arial"/>
          <w:sz w:val="14"/>
          <w:szCs w:val="14"/>
          <w:lang w:val="en-US"/>
        </w:rPr>
        <w:t xml:space="preserve">ffiliation: </w:t>
      </w:r>
      <w:r w:rsidRPr="00221967">
        <w:rPr>
          <w:rFonts w:ascii="Arial" w:hAnsi="Arial" w:cs="Arial"/>
          <w:sz w:val="14"/>
          <w:szCs w:val="14"/>
          <w:lang w:val="en-US"/>
        </w:rPr>
        <w:t>University</w:t>
      </w:r>
      <w:r w:rsidR="00F1385C">
        <w:rPr>
          <w:rFonts w:ascii="Arial" w:hAnsi="Arial" w:cs="Arial"/>
          <w:sz w:val="14"/>
          <w:szCs w:val="14"/>
          <w:lang w:val="en-US"/>
        </w:rPr>
        <w:t>/Institution/City, Country</w:t>
      </w:r>
    </w:p>
    <w:p w:rsidR="00F1385C" w:rsidRDefault="00221967" w:rsidP="00DB5CC1">
      <w:pPr>
        <w:jc w:val="righ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 w:rsidR="00DB5CC1" w:rsidRPr="00221967">
        <w:rPr>
          <w:rFonts w:ascii="Arial" w:hAnsi="Arial" w:cs="Arial"/>
          <w:position w:val="9"/>
          <w:sz w:val="14"/>
          <w:szCs w:val="14"/>
          <w:vertAlign w:val="superscript"/>
          <w:lang w:val="en-US"/>
        </w:rPr>
        <w:t xml:space="preserve"> </w:t>
      </w:r>
      <w:r w:rsidR="00F1385C" w:rsidRPr="00221967">
        <w:rPr>
          <w:rFonts w:ascii="Arial" w:hAnsi="Arial" w:cs="Arial"/>
          <w:sz w:val="14"/>
          <w:szCs w:val="14"/>
          <w:lang w:val="en-US"/>
        </w:rPr>
        <w:t>A</w:t>
      </w:r>
      <w:r w:rsidR="00F1385C">
        <w:rPr>
          <w:rFonts w:ascii="Arial" w:hAnsi="Arial" w:cs="Arial"/>
          <w:sz w:val="14"/>
          <w:szCs w:val="14"/>
          <w:lang w:val="en-US"/>
        </w:rPr>
        <w:t xml:space="preserve">ffiliation: </w:t>
      </w:r>
      <w:r w:rsidR="00F1385C" w:rsidRPr="00221967">
        <w:rPr>
          <w:rFonts w:ascii="Arial" w:hAnsi="Arial" w:cs="Arial"/>
          <w:sz w:val="14"/>
          <w:szCs w:val="14"/>
          <w:lang w:val="en-US"/>
        </w:rPr>
        <w:t>University</w:t>
      </w:r>
      <w:r w:rsidR="00F1385C">
        <w:rPr>
          <w:rFonts w:ascii="Arial" w:hAnsi="Arial" w:cs="Arial"/>
          <w:sz w:val="14"/>
          <w:szCs w:val="14"/>
          <w:lang w:val="en-US"/>
        </w:rPr>
        <w:t>/Institution/City, Country</w:t>
      </w:r>
      <w:r w:rsidR="00F1385C" w:rsidRPr="00221967">
        <w:rPr>
          <w:rFonts w:ascii="Arial" w:hAnsi="Arial" w:cs="Arial"/>
          <w:sz w:val="14"/>
          <w:szCs w:val="14"/>
          <w:lang w:val="en-US"/>
        </w:rPr>
        <w:t xml:space="preserve"> </w:t>
      </w:r>
    </w:p>
    <w:p w:rsidR="00DB5CC1" w:rsidRPr="00221967" w:rsidRDefault="00DB5CC1" w:rsidP="00F1385C">
      <w:pPr>
        <w:jc w:val="right"/>
        <w:rPr>
          <w:rFonts w:ascii="Arial" w:hAnsi="Arial" w:cs="Arial"/>
          <w:sz w:val="10"/>
          <w:szCs w:val="10"/>
          <w:lang w:val="en-US"/>
        </w:rPr>
      </w:pPr>
      <w:r w:rsidRPr="00221967">
        <w:rPr>
          <w:rFonts w:ascii="Arial" w:hAnsi="Arial" w:cs="Arial"/>
          <w:sz w:val="14"/>
          <w:szCs w:val="14"/>
          <w:lang w:val="en-US"/>
        </w:rPr>
        <w:t xml:space="preserve">* </w:t>
      </w:r>
      <w:r w:rsidR="00F1385C">
        <w:rPr>
          <w:rFonts w:ascii="Arial" w:hAnsi="Arial" w:cs="Arial"/>
          <w:sz w:val="14"/>
          <w:szCs w:val="14"/>
          <w:lang w:val="en-US"/>
        </w:rPr>
        <w:t>email of corresponding author(s): …..; phone number….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6340"/>
      </w:tblGrid>
      <w:tr w:rsidR="00DB5CC1" w:rsidRPr="00221967" w:rsidTr="001025B4">
        <w:tc>
          <w:tcPr>
            <w:tcW w:w="9299" w:type="dxa"/>
          </w:tcPr>
          <w:p w:rsidR="00DB5CC1" w:rsidRPr="00221967" w:rsidRDefault="00DB5CC1" w:rsidP="001025B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DB5CC1" w:rsidRDefault="00DB5CC1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196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Abstract</w:t>
            </w:r>
            <w:r w:rsidR="00F1385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F1385C" w:rsidRPr="009D36BD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F1385C" w:rsidRPr="00F1385C">
              <w:rPr>
                <w:rFonts w:ascii="Arial" w:hAnsi="Arial" w:cs="Arial"/>
                <w:sz w:val="16"/>
                <w:szCs w:val="16"/>
                <w:lang w:val="en-US"/>
              </w:rPr>
              <w:t>max 2000 characters including spaces</w:t>
            </w:r>
            <w:r w:rsidRPr="00F1385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1385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F1385C" w:rsidRDefault="00F1385C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1385C" w:rsidRDefault="00F1385C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1385C" w:rsidRDefault="00F1385C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1385C" w:rsidRDefault="00F1385C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36BD" w:rsidRDefault="009D36BD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36BD" w:rsidRDefault="009D36BD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36BD" w:rsidRDefault="009D36BD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36BD" w:rsidRDefault="009D36BD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36BD" w:rsidRDefault="009D36BD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36BD" w:rsidRDefault="009D36BD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36BD" w:rsidRDefault="009D36BD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36BD" w:rsidRDefault="009D36BD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36BD" w:rsidRDefault="009D36BD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36BD" w:rsidRDefault="009D36BD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36BD" w:rsidRDefault="009D36BD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D36BD" w:rsidRDefault="009D36BD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1385C" w:rsidRDefault="00F1385C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1385C" w:rsidRDefault="00F1385C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1385C" w:rsidRPr="00F1385C" w:rsidRDefault="00F1385C" w:rsidP="001025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B5CC1" w:rsidRPr="00221967" w:rsidRDefault="00DB5CC1" w:rsidP="001F4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1967">
              <w:rPr>
                <w:rFonts w:ascii="Arial" w:hAnsi="Arial" w:cs="Arial"/>
                <w:b/>
                <w:sz w:val="16"/>
                <w:szCs w:val="16"/>
                <w:lang w:val="en-US"/>
              </w:rPr>
              <w:t>Keywords:</w:t>
            </w:r>
            <w:r w:rsidRPr="0022196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1385C">
              <w:rPr>
                <w:rFonts w:ascii="Arial" w:hAnsi="Arial" w:cs="Arial"/>
                <w:sz w:val="16"/>
                <w:szCs w:val="16"/>
                <w:lang w:val="en-US"/>
              </w:rPr>
              <w:t>max 5</w:t>
            </w:r>
          </w:p>
          <w:p w:rsidR="00DB5CC1" w:rsidRPr="00221967" w:rsidRDefault="00DB5CC1" w:rsidP="001025B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</w:tr>
    </w:tbl>
    <w:p w:rsidR="00DB5CC1" w:rsidRPr="00D44CE6" w:rsidRDefault="00DB5CC1" w:rsidP="001F4304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DB5CC1" w:rsidRPr="00F1385C" w:rsidRDefault="00DB5CC1" w:rsidP="00DB5CC1">
      <w:pPr>
        <w:rPr>
          <w:rFonts w:ascii="Arial" w:hAnsi="Arial" w:cs="Arial"/>
          <w:b/>
          <w:sz w:val="16"/>
          <w:szCs w:val="16"/>
          <w:lang w:val="en-GB"/>
        </w:rPr>
      </w:pPr>
      <w:r w:rsidRPr="00F1385C">
        <w:rPr>
          <w:rFonts w:ascii="Arial" w:hAnsi="Arial" w:cs="Arial"/>
          <w:b/>
          <w:sz w:val="16"/>
          <w:szCs w:val="16"/>
          <w:lang w:val="en-GB"/>
        </w:rPr>
        <w:t xml:space="preserve">References: </w:t>
      </w:r>
      <w:r w:rsidR="00F1385C" w:rsidRPr="00F1385C">
        <w:rPr>
          <w:rFonts w:ascii="Arial" w:hAnsi="Arial" w:cs="Arial"/>
          <w:sz w:val="16"/>
          <w:szCs w:val="16"/>
          <w:lang w:val="en-GB"/>
        </w:rPr>
        <w:t>max 4</w:t>
      </w:r>
    </w:p>
    <w:p w:rsidR="001F4304" w:rsidRPr="00F1385C" w:rsidRDefault="00E578F7" w:rsidP="0022196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M.P. Colombini, A. Andreotti, I. Bonaduce, F. Modugno, E. Ribechini, Acc. Chem. Res. 22010, 43 (6), 715-727</w:t>
      </w:r>
    </w:p>
    <w:p w:rsidR="00DE5507" w:rsidRPr="00F1385C" w:rsidRDefault="00DE5507">
      <w:pPr>
        <w:rPr>
          <w:lang w:val="ro-RO"/>
        </w:rPr>
      </w:pPr>
    </w:p>
    <w:sectPr w:rsidR="00DE5507" w:rsidRPr="00F1385C" w:rsidSect="001F4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567" w:right="1134" w:bottom="567" w:left="1134" w:header="289" w:footer="284" w:gutter="0"/>
      <w:pgNumType w:star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CC" w:rsidRDefault="00D232CC">
      <w:r>
        <w:separator/>
      </w:r>
    </w:p>
  </w:endnote>
  <w:endnote w:type="continuationSeparator" w:id="0">
    <w:p w:rsidR="00D232CC" w:rsidRDefault="00D2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DF" w:rsidRDefault="00FD7BF9" w:rsidP="001025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B08D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08DF" w:rsidRDefault="006B08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DF" w:rsidRPr="001F4304" w:rsidRDefault="00FD7BF9" w:rsidP="001025B4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6"/>
        <w:szCs w:val="16"/>
      </w:rPr>
    </w:pPr>
    <w:r w:rsidRPr="001F4304">
      <w:rPr>
        <w:rStyle w:val="Numeropagina"/>
        <w:rFonts w:ascii="Arial" w:hAnsi="Arial" w:cs="Arial"/>
        <w:sz w:val="16"/>
        <w:szCs w:val="16"/>
      </w:rPr>
      <w:fldChar w:fldCharType="begin"/>
    </w:r>
    <w:r w:rsidR="006B08DF" w:rsidRPr="001F4304">
      <w:rPr>
        <w:rStyle w:val="Numeropagina"/>
        <w:rFonts w:ascii="Arial" w:hAnsi="Arial" w:cs="Arial"/>
        <w:sz w:val="16"/>
        <w:szCs w:val="16"/>
      </w:rPr>
      <w:instrText xml:space="preserve">PAGE  </w:instrText>
    </w:r>
    <w:r w:rsidRPr="001F4304">
      <w:rPr>
        <w:rStyle w:val="Numeropagina"/>
        <w:rFonts w:ascii="Arial" w:hAnsi="Arial" w:cs="Arial"/>
        <w:sz w:val="16"/>
        <w:szCs w:val="16"/>
      </w:rPr>
      <w:fldChar w:fldCharType="separate"/>
    </w:r>
    <w:r w:rsidR="00EB4B67">
      <w:rPr>
        <w:rStyle w:val="Numeropagina"/>
        <w:rFonts w:ascii="Arial" w:hAnsi="Arial" w:cs="Arial"/>
        <w:noProof/>
        <w:sz w:val="16"/>
        <w:szCs w:val="16"/>
      </w:rPr>
      <w:t>15</w:t>
    </w:r>
    <w:r w:rsidRPr="001F4304">
      <w:rPr>
        <w:rStyle w:val="Numeropagina"/>
        <w:rFonts w:ascii="Arial" w:hAnsi="Arial" w:cs="Arial"/>
        <w:sz w:val="16"/>
        <w:szCs w:val="16"/>
      </w:rPr>
      <w:fldChar w:fldCharType="end"/>
    </w:r>
  </w:p>
  <w:p w:rsidR="006B08DF" w:rsidRDefault="006B08D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30" w:rsidRDefault="00E0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CC" w:rsidRDefault="00D232CC">
      <w:r>
        <w:separator/>
      </w:r>
    </w:p>
  </w:footnote>
  <w:footnote w:type="continuationSeparator" w:id="0">
    <w:p w:rsidR="00D232CC" w:rsidRDefault="00D2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30" w:rsidRDefault="00E04F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DF" w:rsidRPr="0075586D" w:rsidRDefault="00E04F30" w:rsidP="00E04F30">
    <w:pPr>
      <w:pStyle w:val="Intestazione"/>
      <w:jc w:val="right"/>
      <w:rPr>
        <w:lang w:val="en-US"/>
      </w:rPr>
    </w:pPr>
    <w:r w:rsidRPr="0075586D">
      <w:rPr>
        <w:lang w:val="en-US"/>
      </w:rPr>
      <w:t>Sustainability In Cultural Heritage</w:t>
    </w:r>
    <w:r w:rsidR="00EB4B67">
      <w:rPr>
        <w:lang w:val="en-US"/>
      </w:rPr>
      <w:t xml:space="preserve"> </w:t>
    </w:r>
    <w:r w:rsidRPr="0075586D">
      <w:rPr>
        <w:lang w:val="en-US"/>
      </w:rPr>
      <w:t xml:space="preserve">  </w:t>
    </w:r>
  </w:p>
  <w:p w:rsidR="00E04F30" w:rsidRPr="0075586D" w:rsidRDefault="0075586D" w:rsidP="00E04F30">
    <w:pPr>
      <w:pStyle w:val="Intestazione"/>
      <w:jc w:val="right"/>
      <w:rPr>
        <w:szCs w:val="28"/>
        <w:lang w:val="en-US"/>
      </w:rPr>
    </w:pPr>
    <w:r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lang w:val="en-US"/>
      </w:rPr>
      <w:t>CNR</w:t>
    </w:r>
    <w:r w:rsidRPr="00DB5CC1"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lang w:val="en-US"/>
      </w:rPr>
      <w:t>,</w:t>
    </w:r>
    <w:r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lang w:val="en-US"/>
      </w:rPr>
      <w:t xml:space="preserve"> Rome </w:t>
    </w:r>
    <w:r w:rsidRPr="00DB5CC1"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lang w:val="en-US"/>
      </w:rPr>
      <w:t xml:space="preserve"> </w:t>
    </w:r>
    <w:r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lang w:val="en-US"/>
      </w:rPr>
      <w:t>11</w:t>
    </w:r>
    <w:r w:rsidRPr="00DB5CC1"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vertAlign w:val="superscript"/>
        <w:lang w:val="en-US"/>
      </w:rPr>
      <w:t>th</w:t>
    </w:r>
    <w:r w:rsidRPr="00DB5CC1"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lang w:val="en-US"/>
      </w:rPr>
      <w:t>-</w:t>
    </w:r>
    <w:r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lang w:val="en-US"/>
      </w:rPr>
      <w:t>12</w:t>
    </w:r>
    <w:r w:rsidRPr="00DB5CC1"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vertAlign w:val="superscript"/>
        <w:lang w:val="en-US"/>
      </w:rPr>
      <w:t>th</w:t>
    </w:r>
    <w:r w:rsidRPr="00DB5CC1"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lang w:val="en-US"/>
      </w:rPr>
      <w:t xml:space="preserve"> of </w:t>
    </w:r>
    <w:r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lang w:val="en-US"/>
      </w:rPr>
      <w:t xml:space="preserve">January </w:t>
    </w:r>
    <w:r w:rsidRPr="00DB5CC1"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lang w:val="en-US"/>
      </w:rPr>
      <w:t>201</w:t>
    </w:r>
    <w:r>
      <w:rPr>
        <w:rStyle w:val="Enfasigrassetto"/>
        <w:rFonts w:ascii="Arial Narrow" w:hAnsi="Arial Narrow" w:cs="Arial"/>
        <w:b w:val="0"/>
        <w:bCs w:val="0"/>
        <w:i/>
        <w:iCs/>
        <w:color w:val="808080"/>
        <w:sz w:val="16"/>
        <w:szCs w:val="16"/>
        <w:lang w:val="en-US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30" w:rsidRDefault="00E04F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BE9"/>
    <w:multiLevelType w:val="hybridMultilevel"/>
    <w:tmpl w:val="DF4ACBA2"/>
    <w:lvl w:ilvl="0" w:tplc="84F66C9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stylePaneFormatFilter w:val="3F01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B5CC1"/>
    <w:rsid w:val="001025B4"/>
    <w:rsid w:val="001F4304"/>
    <w:rsid w:val="00211D9E"/>
    <w:rsid w:val="00221967"/>
    <w:rsid w:val="003F5697"/>
    <w:rsid w:val="006B08DF"/>
    <w:rsid w:val="006D6C40"/>
    <w:rsid w:val="0075586D"/>
    <w:rsid w:val="008A1043"/>
    <w:rsid w:val="008B1BD2"/>
    <w:rsid w:val="009D36BD"/>
    <w:rsid w:val="00A76878"/>
    <w:rsid w:val="00CB2963"/>
    <w:rsid w:val="00CF761F"/>
    <w:rsid w:val="00D232CC"/>
    <w:rsid w:val="00DB5CC1"/>
    <w:rsid w:val="00DE5507"/>
    <w:rsid w:val="00E04F30"/>
    <w:rsid w:val="00E11FCE"/>
    <w:rsid w:val="00E578F7"/>
    <w:rsid w:val="00E83448"/>
    <w:rsid w:val="00EB4B67"/>
    <w:rsid w:val="00ED28B9"/>
    <w:rsid w:val="00F11CBC"/>
    <w:rsid w:val="00F1385C"/>
    <w:rsid w:val="00FD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5CC1"/>
    <w:pPr>
      <w:widowControl w:val="0"/>
      <w:autoSpaceDN w:val="0"/>
      <w:adjustRightInd w:val="0"/>
    </w:pPr>
    <w:rPr>
      <w:sz w:val="24"/>
      <w:szCs w:val="24"/>
      <w:lang w:val="pt-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5CC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semiHidden/>
    <w:locked/>
    <w:rsid w:val="00DB5CC1"/>
    <w:rPr>
      <w:sz w:val="24"/>
      <w:szCs w:val="24"/>
      <w:lang w:val="pt-PT" w:bidi="ar-SA"/>
    </w:rPr>
  </w:style>
  <w:style w:type="character" w:styleId="Enfasigrassetto">
    <w:name w:val="Strong"/>
    <w:qFormat/>
    <w:rsid w:val="00DB5CC1"/>
    <w:rPr>
      <w:b/>
      <w:bCs/>
    </w:rPr>
  </w:style>
  <w:style w:type="paragraph" w:styleId="NormaleWeb">
    <w:name w:val="Normal (Web)"/>
    <w:basedOn w:val="Normale"/>
    <w:rsid w:val="00DB5CC1"/>
    <w:pPr>
      <w:widowControl/>
      <w:autoSpaceDN/>
      <w:adjustRightInd/>
      <w:spacing w:before="100" w:beforeAutospacing="1" w:after="100" w:afterAutospacing="1"/>
    </w:pPr>
    <w:rPr>
      <w:lang w:eastAsia="pt-PT"/>
    </w:rPr>
  </w:style>
  <w:style w:type="character" w:styleId="Collegamentoipertestuale">
    <w:name w:val="Hyperlink"/>
    <w:rsid w:val="00DB5CC1"/>
    <w:rPr>
      <w:color w:val="0000FF"/>
      <w:u w:val="single"/>
    </w:rPr>
  </w:style>
  <w:style w:type="paragraph" w:customStyle="1" w:styleId="Nessunaspaziatura1">
    <w:name w:val="Nessuna spaziatura1"/>
    <w:qFormat/>
    <w:rsid w:val="00DB5CC1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rsid w:val="00DB5CC1"/>
    <w:pPr>
      <w:tabs>
        <w:tab w:val="center" w:pos="4320"/>
        <w:tab w:val="right" w:pos="8640"/>
      </w:tabs>
    </w:pPr>
  </w:style>
  <w:style w:type="character" w:customStyle="1" w:styleId="CharChar1">
    <w:name w:val="Char Char1"/>
    <w:locked/>
    <w:rsid w:val="00DB5CC1"/>
    <w:rPr>
      <w:sz w:val="24"/>
      <w:szCs w:val="24"/>
      <w:lang w:val="pt-PT" w:bidi="ar-SA"/>
    </w:rPr>
  </w:style>
  <w:style w:type="character" w:styleId="Numeropagina">
    <w:name w:val="page number"/>
    <w:basedOn w:val="Carpredefinitoparagrafo"/>
    <w:rsid w:val="001F4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369</Characters>
  <Application>Microsoft Office Word</Application>
  <DocSecurity>0</DocSecurity>
  <Lines>3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Liesegang Effect Types Identified on Ancient Bronze</vt:lpstr>
      <vt:lpstr>Liesegang Effect Types Identified on Ancient Bronze</vt:lpstr>
      <vt:lpstr>Liesegang Effect Types Identified on Ancient Bronze 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Liesegang Effect Types Identified on Ancient Bronze</dc:title>
  <dc:creator>Sav</dc:creator>
  <cp:lastModifiedBy>Utente 1</cp:lastModifiedBy>
  <cp:revision>6</cp:revision>
  <dcterms:created xsi:type="dcterms:W3CDTF">2015-07-21T11:01:00Z</dcterms:created>
  <dcterms:modified xsi:type="dcterms:W3CDTF">2015-07-30T09:36:00Z</dcterms:modified>
</cp:coreProperties>
</file>